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FD2FD" w14:textId="47C27EDF" w:rsidR="00EB3DD4" w:rsidRPr="000B3664" w:rsidRDefault="008D1921" w:rsidP="008D1921">
      <w:pPr>
        <w:widowControl/>
        <w:jc w:val="right"/>
        <w:rPr>
          <w:rFonts w:ascii="ＭＳ Ｐ明朝" w:eastAsia="ＭＳ Ｐ明朝" w:hAnsi="ＭＳ Ｐ明朝" w:cs="Arial"/>
          <w:bCs/>
          <w:color w:val="222222"/>
          <w:kern w:val="0"/>
          <w:szCs w:val="21"/>
        </w:rPr>
      </w:pPr>
      <w:r w:rsidRPr="000B3664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（</w:t>
      </w:r>
      <w:r w:rsidR="00FC6902" w:rsidRPr="000B3664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 xml:space="preserve">添付4　</w:t>
      </w:r>
      <w:r w:rsidRPr="000B3664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様式</w:t>
      </w:r>
      <w:r w:rsidR="00EB3DD4" w:rsidRPr="000B3664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４</w:t>
      </w:r>
      <w:r w:rsidRPr="000B3664">
        <w:rPr>
          <w:rFonts w:ascii="ＭＳ Ｐ明朝" w:eastAsia="ＭＳ Ｐ明朝" w:hAnsi="ＭＳ Ｐ明朝" w:cs="Arial" w:hint="eastAsia"/>
          <w:bCs/>
          <w:color w:val="222222"/>
          <w:kern w:val="0"/>
          <w:szCs w:val="21"/>
        </w:rPr>
        <w:t>）</w:t>
      </w:r>
    </w:p>
    <w:p w14:paraId="43E9FE23" w14:textId="354150A6" w:rsidR="00FD131F" w:rsidRPr="00FD131F" w:rsidRDefault="00FD131F" w:rsidP="00FD131F">
      <w:pPr>
        <w:widowControl/>
        <w:jc w:val="right"/>
        <w:rPr>
          <w:rFonts w:ascii="ＭＳ Ｐ明朝" w:eastAsia="ＭＳ Ｐ明朝" w:hAnsi="ＭＳ Ｐ明朝" w:cs="Arial"/>
          <w:bCs/>
          <w:color w:val="222222"/>
          <w:kern w:val="0"/>
          <w:sz w:val="20"/>
          <w:szCs w:val="20"/>
        </w:rPr>
      </w:pPr>
      <w:r w:rsidRPr="00FD131F">
        <w:rPr>
          <w:rFonts w:ascii="ＭＳ Ｐ明朝" w:eastAsia="ＭＳ Ｐ明朝" w:hAnsi="ＭＳ Ｐ明朝" w:cs="Arial" w:hint="eastAsia"/>
          <w:bCs/>
          <w:color w:val="222222"/>
          <w:kern w:val="0"/>
          <w:sz w:val="20"/>
          <w:szCs w:val="20"/>
        </w:rPr>
        <w:t>令和　　年　　月　　日</w:t>
      </w:r>
    </w:p>
    <w:p w14:paraId="4B4DDD7C" w14:textId="7814756E" w:rsidR="00FD131F" w:rsidRPr="00FD131F" w:rsidRDefault="00FD131F" w:rsidP="00FD131F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 w:val="20"/>
          <w:szCs w:val="20"/>
        </w:rPr>
      </w:pPr>
      <w:r w:rsidRPr="00FD131F">
        <w:rPr>
          <w:rFonts w:ascii="ＭＳ Ｐ明朝" w:eastAsia="ＭＳ Ｐ明朝" w:hAnsi="ＭＳ Ｐ明朝" w:cs="Arial" w:hint="eastAsia"/>
          <w:bCs/>
          <w:color w:val="222222"/>
          <w:kern w:val="0"/>
          <w:sz w:val="20"/>
          <w:szCs w:val="20"/>
        </w:rPr>
        <w:t>一般社団法人防衛施設学会　殿</w:t>
      </w:r>
    </w:p>
    <w:p w14:paraId="7007F7FB" w14:textId="0874CBDD" w:rsidR="00FE235E" w:rsidRDefault="0019300E" w:rsidP="00FE235E">
      <w:pPr>
        <w:widowControl/>
        <w:jc w:val="center"/>
        <w:rPr>
          <w:rFonts w:ascii="ＭＳ Ｐ明朝" w:eastAsia="ＭＳ Ｐ明朝" w:hAnsi="ＭＳ Ｐ明朝" w:cs="Arial"/>
          <w:b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ＴＩＥＰ</w:t>
      </w:r>
      <w:r w:rsidR="00FC6902"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終了通知</w:t>
      </w:r>
      <w:r w:rsidR="002E4A41"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（部隊等用）</w:t>
      </w:r>
    </w:p>
    <w:p w14:paraId="3289649D" w14:textId="3274DFE1" w:rsidR="000B3664" w:rsidRDefault="0001601B" w:rsidP="009165E0">
      <w:pPr>
        <w:widowControl/>
        <w:wordWrap w:val="0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部隊</w:t>
      </w:r>
      <w:r w:rsidR="002E4A41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等</w:t>
      </w:r>
      <w:r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>名</w:t>
      </w:r>
      <w:r w:rsidR="002E4A41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 xml:space="preserve">　　</w:t>
      </w:r>
      <w:r w:rsidR="009165E0"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 xml:space="preserve">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30D4A" w:rsidRPr="001E09AB" w14:paraId="3F568304" w14:textId="77777777" w:rsidTr="00194BF4">
        <w:tc>
          <w:tcPr>
            <w:tcW w:w="8494" w:type="dxa"/>
            <w:gridSpan w:val="2"/>
          </w:tcPr>
          <w:p w14:paraId="6055FE1A" w14:textId="13A32E12" w:rsidR="00830D4A" w:rsidRDefault="00830D4A" w:rsidP="00830D4A">
            <w:pPr>
              <w:widowControl/>
              <w:ind w:firstLineChars="100" w:firstLine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登録番号　　　　　　</w:t>
            </w:r>
            <w:r w:rsidRPr="00A32FE1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="00E9052E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="00851A5A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　　</w:t>
            </w:r>
            <w:r w:rsidR="00E9052E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Pr="00A32FE1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）</w:t>
            </w:r>
          </w:p>
          <w:p w14:paraId="7CCC293A" w14:textId="2E26D9E2" w:rsidR="00830D4A" w:rsidRPr="001E09AB" w:rsidRDefault="00830D4A" w:rsidP="00851A5A">
            <w:pPr>
              <w:widowControl/>
              <w:ind w:firstLineChars="100" w:firstLine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技術情報の名称　</w:t>
            </w:r>
            <w:r w:rsidRPr="00A32FE1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="00851A5A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Pr="00A32FE1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）</w:t>
            </w:r>
          </w:p>
        </w:tc>
      </w:tr>
      <w:tr w:rsidR="00830D4A" w:rsidRPr="001E09AB" w14:paraId="4551A9AD" w14:textId="77777777" w:rsidTr="00194BF4">
        <w:tc>
          <w:tcPr>
            <w:tcW w:w="8494" w:type="dxa"/>
            <w:gridSpan w:val="2"/>
          </w:tcPr>
          <w:p w14:paraId="74ED0E7C" w14:textId="710C103D" w:rsidR="00830D4A" w:rsidRPr="001E09AB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部隊等</w:t>
            </w:r>
          </w:p>
        </w:tc>
      </w:tr>
      <w:tr w:rsidR="00830D4A" w14:paraId="3B99D360" w14:textId="77777777" w:rsidTr="00194BF4">
        <w:tc>
          <w:tcPr>
            <w:tcW w:w="2263" w:type="dxa"/>
          </w:tcPr>
          <w:p w14:paraId="68E72AC9" w14:textId="03F0BB78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代表者所属氏名</w:t>
            </w:r>
          </w:p>
        </w:tc>
        <w:tc>
          <w:tcPr>
            <w:tcW w:w="6231" w:type="dxa"/>
          </w:tcPr>
          <w:p w14:paraId="0761522A" w14:textId="238191BD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830D4A" w14:paraId="6B5C4A94" w14:textId="77777777" w:rsidTr="00194BF4">
        <w:tc>
          <w:tcPr>
            <w:tcW w:w="2263" w:type="dxa"/>
          </w:tcPr>
          <w:p w14:paraId="4618B0F5" w14:textId="5B24FB31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参加人数</w:t>
            </w:r>
          </w:p>
        </w:tc>
        <w:tc>
          <w:tcPr>
            <w:tcW w:w="6231" w:type="dxa"/>
          </w:tcPr>
          <w:p w14:paraId="3C498411" w14:textId="3CC0C2F2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830D4A" w:rsidRPr="001E09AB" w14:paraId="2BE1E93C" w14:textId="77777777" w:rsidTr="00E12030">
        <w:tc>
          <w:tcPr>
            <w:tcW w:w="8494" w:type="dxa"/>
            <w:gridSpan w:val="2"/>
            <w:vAlign w:val="center"/>
          </w:tcPr>
          <w:p w14:paraId="6FC9CD9D" w14:textId="1F6A23AA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</w:t>
            </w:r>
            <w:r w:rsidRPr="00241A77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TIEP実施企業等</w:t>
            </w:r>
          </w:p>
        </w:tc>
      </w:tr>
      <w:tr w:rsidR="00830D4A" w:rsidRPr="001E09AB" w14:paraId="26CAC39A" w14:textId="77777777" w:rsidTr="007A5DFC">
        <w:trPr>
          <w:trHeight w:val="368"/>
        </w:trPr>
        <w:tc>
          <w:tcPr>
            <w:tcW w:w="2263" w:type="dxa"/>
            <w:vAlign w:val="center"/>
          </w:tcPr>
          <w:p w14:paraId="1988AECF" w14:textId="585EAA1D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企業等名</w:t>
            </w:r>
          </w:p>
        </w:tc>
        <w:tc>
          <w:tcPr>
            <w:tcW w:w="6231" w:type="dxa"/>
          </w:tcPr>
          <w:p w14:paraId="5B7EB3F6" w14:textId="762B2621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</w:p>
        </w:tc>
      </w:tr>
      <w:tr w:rsidR="00830D4A" w:rsidRPr="001E09AB" w14:paraId="5752B38C" w14:textId="77777777" w:rsidTr="00EF475A">
        <w:trPr>
          <w:trHeight w:val="366"/>
        </w:trPr>
        <w:tc>
          <w:tcPr>
            <w:tcW w:w="2263" w:type="dxa"/>
          </w:tcPr>
          <w:p w14:paraId="4E16EF78" w14:textId="4A9DAA3C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住所</w:t>
            </w:r>
          </w:p>
        </w:tc>
        <w:tc>
          <w:tcPr>
            <w:tcW w:w="6231" w:type="dxa"/>
          </w:tcPr>
          <w:p w14:paraId="519B8BE5" w14:textId="7062A5AA" w:rsidR="00830D4A" w:rsidRP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</w:p>
        </w:tc>
      </w:tr>
      <w:tr w:rsidR="00830D4A" w:rsidRPr="001E09AB" w14:paraId="262A7D45" w14:textId="77777777" w:rsidTr="00EF475A">
        <w:trPr>
          <w:trHeight w:val="366"/>
        </w:trPr>
        <w:tc>
          <w:tcPr>
            <w:tcW w:w="2263" w:type="dxa"/>
          </w:tcPr>
          <w:p w14:paraId="31A5BD8B" w14:textId="0452E9E1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担当者所属氏名</w:t>
            </w:r>
          </w:p>
        </w:tc>
        <w:tc>
          <w:tcPr>
            <w:tcW w:w="6231" w:type="dxa"/>
          </w:tcPr>
          <w:p w14:paraId="1ABED628" w14:textId="137A5755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</w:p>
        </w:tc>
      </w:tr>
      <w:tr w:rsidR="00830D4A" w:rsidRPr="001E09AB" w14:paraId="501EF88A" w14:textId="77777777" w:rsidTr="00194BF4">
        <w:tc>
          <w:tcPr>
            <w:tcW w:w="8494" w:type="dxa"/>
            <w:gridSpan w:val="2"/>
          </w:tcPr>
          <w:p w14:paraId="4EA5F7C4" w14:textId="1412B869" w:rsidR="00830D4A" w:rsidRPr="001E09AB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３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場所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、日時</w:t>
            </w:r>
          </w:p>
        </w:tc>
      </w:tr>
      <w:tr w:rsidR="00830D4A" w14:paraId="046463FC" w14:textId="77777777" w:rsidTr="00194BF4">
        <w:tc>
          <w:tcPr>
            <w:tcW w:w="2263" w:type="dxa"/>
            <w:vAlign w:val="center"/>
          </w:tcPr>
          <w:p w14:paraId="4F3193E8" w14:textId="77777777" w:rsidR="00830D4A" w:rsidRDefault="00830D4A" w:rsidP="00830D4A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実施場所</w:t>
            </w:r>
          </w:p>
        </w:tc>
        <w:tc>
          <w:tcPr>
            <w:tcW w:w="6231" w:type="dxa"/>
          </w:tcPr>
          <w:p w14:paraId="3C0419F3" w14:textId="577512FF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830D4A" w:rsidRPr="009C185C" w14:paraId="0BB5D697" w14:textId="77777777" w:rsidTr="00194BF4">
        <w:tc>
          <w:tcPr>
            <w:tcW w:w="2263" w:type="dxa"/>
            <w:vAlign w:val="center"/>
          </w:tcPr>
          <w:p w14:paraId="1A5C72D2" w14:textId="77777777" w:rsidR="00830D4A" w:rsidRDefault="00830D4A" w:rsidP="00830D4A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実施日時</w:t>
            </w:r>
          </w:p>
        </w:tc>
        <w:tc>
          <w:tcPr>
            <w:tcW w:w="6231" w:type="dxa"/>
          </w:tcPr>
          <w:p w14:paraId="67ADA593" w14:textId="7EE7FC03" w:rsidR="00830D4A" w:rsidRPr="009C185C" w:rsidRDefault="00830D4A" w:rsidP="00851A5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令和　</w:t>
            </w:r>
            <w:r w:rsidR="00851A5A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年　</w:t>
            </w:r>
            <w:r w:rsidR="00851A5A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月　</w:t>
            </w:r>
            <w:r w:rsidR="00851A5A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日　</w:t>
            </w:r>
            <w:r w:rsidR="00851A5A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時　　　～　　</w:t>
            </w:r>
            <w:r w:rsidR="00851A5A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時</w:t>
            </w:r>
          </w:p>
        </w:tc>
      </w:tr>
      <w:tr w:rsidR="00830D4A" w:rsidRPr="009C185C" w14:paraId="52539D11" w14:textId="77777777" w:rsidTr="00D6254E">
        <w:tc>
          <w:tcPr>
            <w:tcW w:w="8494" w:type="dxa"/>
            <w:gridSpan w:val="2"/>
            <w:vAlign w:val="center"/>
          </w:tcPr>
          <w:p w14:paraId="20B340DD" w14:textId="77777777" w:rsidR="00830D4A" w:rsidRDefault="00830D4A" w:rsidP="00830D4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４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実施概要</w:t>
            </w:r>
          </w:p>
          <w:p w14:paraId="3637F0E7" w14:textId="77777777" w:rsidR="00851A5A" w:rsidRDefault="00830D4A" w:rsidP="00851A5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（１）　</w:t>
            </w:r>
          </w:p>
          <w:p w14:paraId="0BF3ADDD" w14:textId="77777777" w:rsidR="00851A5A" w:rsidRDefault="00851A5A" w:rsidP="00851A5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</w:p>
          <w:p w14:paraId="10DE95AF" w14:textId="77777777" w:rsidR="00851A5A" w:rsidRDefault="00851A5A" w:rsidP="00851A5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</w:p>
          <w:p w14:paraId="4FBF7AA2" w14:textId="77777777" w:rsidR="00830D4A" w:rsidRDefault="00830D4A" w:rsidP="00851A5A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（４）</w:t>
            </w:r>
          </w:p>
          <w:p w14:paraId="65644262" w14:textId="1431A624" w:rsidR="00851A5A" w:rsidRDefault="00851A5A" w:rsidP="00851A5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</w:p>
        </w:tc>
      </w:tr>
      <w:tr w:rsidR="00616A9E" w:rsidRPr="009C185C" w14:paraId="114A37A4" w14:textId="77777777" w:rsidTr="00D6254E">
        <w:tc>
          <w:tcPr>
            <w:tcW w:w="8494" w:type="dxa"/>
            <w:gridSpan w:val="2"/>
            <w:vAlign w:val="center"/>
          </w:tcPr>
          <w:p w14:paraId="08572512" w14:textId="77777777" w:rsidR="00616A9E" w:rsidRDefault="00616A9E" w:rsidP="00616A9E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５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所見等</w:t>
            </w:r>
          </w:p>
          <w:p w14:paraId="4A46F39B" w14:textId="67368442" w:rsidR="00616A9E" w:rsidRDefault="00616A9E" w:rsidP="00851A5A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（１）　</w:t>
            </w:r>
          </w:p>
          <w:p w14:paraId="317CC5E6" w14:textId="63B0B907" w:rsidR="00851A5A" w:rsidRPr="00BA6B71" w:rsidRDefault="00851A5A" w:rsidP="00851A5A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</w:p>
          <w:p w14:paraId="53E81F77" w14:textId="270B41E1" w:rsidR="00851A5A" w:rsidRDefault="00616A9E" w:rsidP="00851A5A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（３）　</w:t>
            </w:r>
          </w:p>
          <w:p w14:paraId="75EB27E8" w14:textId="1C9D898E" w:rsidR="00851A5A" w:rsidRPr="006E4D04" w:rsidRDefault="00851A5A" w:rsidP="00851A5A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6E4D0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（４）</w:t>
            </w:r>
          </w:p>
          <w:p w14:paraId="7D7BC30F" w14:textId="77777777" w:rsidR="00616A9E" w:rsidRDefault="00616A9E" w:rsidP="00616A9E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14:paraId="16FE8177" w14:textId="77777777" w:rsidR="00851A5A" w:rsidRDefault="00851A5A" w:rsidP="00616A9E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14:paraId="31367599" w14:textId="0FF722CB" w:rsidR="00851A5A" w:rsidRDefault="00851A5A" w:rsidP="00616A9E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616A9E" w:rsidRPr="009C185C" w14:paraId="5E0BA1E8" w14:textId="77777777" w:rsidTr="00AB030E">
        <w:tc>
          <w:tcPr>
            <w:tcW w:w="8494" w:type="dxa"/>
            <w:gridSpan w:val="2"/>
            <w:vAlign w:val="center"/>
          </w:tcPr>
          <w:p w14:paraId="4BC080AF" w14:textId="6847EF38" w:rsidR="00616A9E" w:rsidRDefault="00616A9E" w:rsidP="00616A9E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６　その他</w:t>
            </w:r>
          </w:p>
          <w:p w14:paraId="335A56B8" w14:textId="77777777" w:rsidR="00616A9E" w:rsidRDefault="00616A9E" w:rsidP="00851A5A">
            <w:pPr>
              <w:widowControl/>
              <w:ind w:left="211" w:hangingChars="100" w:hanging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　</w:t>
            </w:r>
          </w:p>
          <w:p w14:paraId="240DC6FC" w14:textId="77777777" w:rsidR="00851A5A" w:rsidRDefault="00851A5A" w:rsidP="00851A5A">
            <w:pPr>
              <w:widowControl/>
              <w:ind w:left="211" w:hangingChars="100" w:hanging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</w:p>
          <w:p w14:paraId="3024F0AB" w14:textId="77777777" w:rsidR="00851A5A" w:rsidRDefault="00851A5A" w:rsidP="00851A5A">
            <w:pPr>
              <w:widowControl/>
              <w:ind w:left="211" w:hangingChars="100" w:hanging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</w:p>
          <w:p w14:paraId="53B4E6EB" w14:textId="3F977309" w:rsidR="00851A5A" w:rsidRDefault="00851A5A" w:rsidP="00851A5A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</w:tbl>
    <w:p w14:paraId="6333E4E5" w14:textId="4D7408C0" w:rsidR="009E1097" w:rsidRDefault="009E1097" w:rsidP="009E1097">
      <w:pPr>
        <w:widowControl/>
        <w:jc w:val="center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  <w:r w:rsidRPr="002E4A41">
        <w:rPr>
          <w:rFonts w:ascii="ＭＳ Ｐ明朝" w:eastAsia="ＭＳ Ｐ明朝" w:hAnsi="ＭＳ Ｐ明朝" w:cs="Arial" w:hint="eastAsia"/>
          <w:b/>
          <w:color w:val="FF0000"/>
          <w:kern w:val="0"/>
          <w:sz w:val="24"/>
          <w:szCs w:val="24"/>
        </w:rPr>
        <w:lastRenderedPageBreak/>
        <w:t>（記載例）</w:t>
      </w:r>
    </w:p>
    <w:p w14:paraId="017296AF" w14:textId="62022870" w:rsidR="00E9052E" w:rsidRPr="00E9052E" w:rsidRDefault="00E9052E" w:rsidP="00E9052E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E9052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令和　</w:t>
      </w:r>
      <w:r w:rsidRPr="00E9052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４</w:t>
      </w:r>
      <w:r w:rsidRPr="00E9052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年　</w:t>
      </w:r>
      <w:r w:rsidRPr="00E9052E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６</w:t>
      </w:r>
      <w:r w:rsidRPr="00E9052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月　</w:t>
      </w:r>
      <w:r w:rsidRPr="00851A5A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１</w:t>
      </w:r>
      <w:r w:rsidRPr="00E9052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日</w:t>
      </w:r>
    </w:p>
    <w:p w14:paraId="1BD27B84" w14:textId="77777777" w:rsidR="00E9052E" w:rsidRPr="00FD131F" w:rsidRDefault="00E9052E" w:rsidP="00E9052E">
      <w:pPr>
        <w:widowControl/>
        <w:jc w:val="left"/>
        <w:rPr>
          <w:rFonts w:ascii="ＭＳ Ｐ明朝" w:eastAsia="ＭＳ Ｐ明朝" w:hAnsi="ＭＳ Ｐ明朝" w:cs="Arial"/>
          <w:bCs/>
          <w:color w:val="222222"/>
          <w:kern w:val="0"/>
          <w:sz w:val="20"/>
          <w:szCs w:val="20"/>
        </w:rPr>
      </w:pPr>
      <w:r w:rsidRPr="00FD131F">
        <w:rPr>
          <w:rFonts w:ascii="ＭＳ Ｐ明朝" w:eastAsia="ＭＳ Ｐ明朝" w:hAnsi="ＭＳ Ｐ明朝" w:cs="Arial" w:hint="eastAsia"/>
          <w:bCs/>
          <w:color w:val="222222"/>
          <w:kern w:val="0"/>
          <w:sz w:val="20"/>
          <w:szCs w:val="20"/>
        </w:rPr>
        <w:t>一般社団法人防衛施設学会　殿</w:t>
      </w:r>
    </w:p>
    <w:p w14:paraId="74D946C0" w14:textId="77777777" w:rsidR="00E9052E" w:rsidRDefault="00E9052E" w:rsidP="00E9052E">
      <w:pPr>
        <w:widowControl/>
        <w:jc w:val="center"/>
        <w:rPr>
          <w:rFonts w:ascii="ＭＳ Ｐ明朝" w:eastAsia="ＭＳ Ｐ明朝" w:hAnsi="ＭＳ Ｐ明朝" w:cs="Arial"/>
          <w:b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ＴＩＥＰ終了通知（部隊等用）</w:t>
      </w:r>
    </w:p>
    <w:p w14:paraId="4E7C1EBF" w14:textId="6FC3467A" w:rsidR="00E9052E" w:rsidRDefault="00E9052E" w:rsidP="00E9052E">
      <w:pPr>
        <w:widowControl/>
        <w:wordWrap w:val="0"/>
        <w:jc w:val="right"/>
        <w:rPr>
          <w:rFonts w:ascii="ＭＳ Ｐ明朝" w:eastAsia="ＭＳ Ｐ明朝" w:hAnsi="ＭＳ Ｐ明朝" w:cs="Arial"/>
          <w:color w:val="222222"/>
          <w:kern w:val="0"/>
          <w:sz w:val="20"/>
          <w:szCs w:val="20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 xml:space="preserve">部隊等名　</w:t>
      </w:r>
      <w:r w:rsidR="0020228F" w:rsidRPr="006918A3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○○航空団　施設隊</w:t>
      </w:r>
      <w:r>
        <w:rPr>
          <w:rFonts w:ascii="ＭＳ Ｐ明朝" w:eastAsia="ＭＳ Ｐ明朝" w:hAnsi="ＭＳ Ｐ明朝" w:cs="Arial" w:hint="eastAsia"/>
          <w:color w:val="222222"/>
          <w:kern w:val="0"/>
          <w:sz w:val="20"/>
          <w:szCs w:val="20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9052E" w:rsidRPr="001E09AB" w14:paraId="03F035FD" w14:textId="77777777" w:rsidTr="00194BF4">
        <w:tc>
          <w:tcPr>
            <w:tcW w:w="8494" w:type="dxa"/>
            <w:gridSpan w:val="2"/>
          </w:tcPr>
          <w:p w14:paraId="0AB46DEA" w14:textId="03B81020" w:rsidR="00E9052E" w:rsidRDefault="00E9052E" w:rsidP="00194BF4">
            <w:pPr>
              <w:widowControl/>
              <w:ind w:firstLineChars="100" w:firstLine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登録番号　　　　　　</w:t>
            </w:r>
            <w:r w:rsidRPr="00A32FE1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="0045426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22-001　</w:t>
            </w:r>
            <w:r w:rsidRPr="00A32FE1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）</w:t>
            </w:r>
          </w:p>
          <w:p w14:paraId="46E96C65" w14:textId="734390DB" w:rsidR="00E9052E" w:rsidRPr="001E09AB" w:rsidRDefault="00E9052E" w:rsidP="00176C21">
            <w:pPr>
              <w:widowControl/>
              <w:ind w:firstLineChars="100" w:firstLine="211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技術情報の名称　</w:t>
            </w:r>
            <w:r w:rsidRPr="00A32FE1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="00176C21" w:rsidRPr="00176C2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各種</w:t>
            </w: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施設建設へのプレキャスト工法の採用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Pr="00A32FE1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）</w:t>
            </w:r>
          </w:p>
        </w:tc>
      </w:tr>
      <w:tr w:rsidR="00E9052E" w:rsidRPr="001E09AB" w14:paraId="774B475F" w14:textId="77777777" w:rsidTr="00194BF4">
        <w:tc>
          <w:tcPr>
            <w:tcW w:w="8494" w:type="dxa"/>
            <w:gridSpan w:val="2"/>
          </w:tcPr>
          <w:p w14:paraId="3153CF7A" w14:textId="77777777" w:rsidR="00E9052E" w:rsidRPr="001E09AB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部隊等</w:t>
            </w:r>
          </w:p>
        </w:tc>
      </w:tr>
      <w:tr w:rsidR="00E9052E" w14:paraId="432507D5" w14:textId="77777777" w:rsidTr="00194BF4">
        <w:tc>
          <w:tcPr>
            <w:tcW w:w="2263" w:type="dxa"/>
          </w:tcPr>
          <w:p w14:paraId="1DFDEF5D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代表者所属氏名</w:t>
            </w:r>
          </w:p>
        </w:tc>
        <w:tc>
          <w:tcPr>
            <w:tcW w:w="6231" w:type="dxa"/>
          </w:tcPr>
          <w:p w14:paraId="31D49356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施設隊○○班長　磯野浪平</w:t>
            </w:r>
          </w:p>
        </w:tc>
      </w:tr>
      <w:tr w:rsidR="00E9052E" w14:paraId="08043B92" w14:textId="77777777" w:rsidTr="00194BF4">
        <w:tc>
          <w:tcPr>
            <w:tcW w:w="2263" w:type="dxa"/>
          </w:tcPr>
          <w:p w14:paraId="7EAA5C0E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参加人数</w:t>
            </w:r>
          </w:p>
        </w:tc>
        <w:tc>
          <w:tcPr>
            <w:tcW w:w="6231" w:type="dxa"/>
          </w:tcPr>
          <w:p w14:paraId="689A7194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23名</w:t>
            </w:r>
          </w:p>
        </w:tc>
      </w:tr>
      <w:tr w:rsidR="00E9052E" w:rsidRPr="001E09AB" w14:paraId="09EB40B9" w14:textId="77777777" w:rsidTr="00194BF4">
        <w:tc>
          <w:tcPr>
            <w:tcW w:w="8494" w:type="dxa"/>
            <w:gridSpan w:val="2"/>
            <w:vAlign w:val="center"/>
          </w:tcPr>
          <w:p w14:paraId="256E0CBC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</w:t>
            </w:r>
            <w:r w:rsidRPr="00241A77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TIEP実施企業等</w:t>
            </w:r>
          </w:p>
        </w:tc>
      </w:tr>
      <w:tr w:rsidR="00E9052E" w:rsidRPr="001E09AB" w14:paraId="3456C3DA" w14:textId="77777777" w:rsidTr="00194BF4">
        <w:trPr>
          <w:trHeight w:val="368"/>
        </w:trPr>
        <w:tc>
          <w:tcPr>
            <w:tcW w:w="2263" w:type="dxa"/>
            <w:vAlign w:val="center"/>
          </w:tcPr>
          <w:p w14:paraId="211EA411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企業等名</w:t>
            </w:r>
          </w:p>
        </w:tc>
        <w:tc>
          <w:tcPr>
            <w:tcW w:w="6231" w:type="dxa"/>
          </w:tcPr>
          <w:p w14:paraId="2F88F61F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（株）青空建設</w:t>
            </w:r>
          </w:p>
        </w:tc>
      </w:tr>
      <w:tr w:rsidR="00E9052E" w:rsidRPr="001E09AB" w14:paraId="559448C6" w14:textId="77777777" w:rsidTr="00194BF4">
        <w:trPr>
          <w:trHeight w:val="366"/>
        </w:trPr>
        <w:tc>
          <w:tcPr>
            <w:tcW w:w="2263" w:type="dxa"/>
          </w:tcPr>
          <w:p w14:paraId="7FA44BB2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住所</w:t>
            </w:r>
          </w:p>
        </w:tc>
        <w:tc>
          <w:tcPr>
            <w:tcW w:w="6231" w:type="dxa"/>
          </w:tcPr>
          <w:p w14:paraId="5CF8F322" w14:textId="77777777" w:rsidR="00E9052E" w:rsidRPr="00830D4A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東京都○○区△△町□□765-432</w:t>
            </w:r>
          </w:p>
        </w:tc>
      </w:tr>
      <w:tr w:rsidR="00E9052E" w:rsidRPr="001E09AB" w14:paraId="6C24CBBB" w14:textId="77777777" w:rsidTr="00194BF4">
        <w:trPr>
          <w:trHeight w:val="366"/>
        </w:trPr>
        <w:tc>
          <w:tcPr>
            <w:tcW w:w="2263" w:type="dxa"/>
          </w:tcPr>
          <w:p w14:paraId="34B8C393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担当者所属氏名</w:t>
            </w:r>
          </w:p>
        </w:tc>
        <w:tc>
          <w:tcPr>
            <w:tcW w:w="6231" w:type="dxa"/>
          </w:tcPr>
          <w:p w14:paraId="2F33AA9B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 w:rsidRPr="00830D4A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○○営業部　防衛太郎</w:t>
            </w:r>
          </w:p>
        </w:tc>
      </w:tr>
      <w:tr w:rsidR="00E9052E" w:rsidRPr="001E09AB" w14:paraId="14F93FFC" w14:textId="77777777" w:rsidTr="00194BF4">
        <w:tc>
          <w:tcPr>
            <w:tcW w:w="8494" w:type="dxa"/>
            <w:gridSpan w:val="2"/>
          </w:tcPr>
          <w:p w14:paraId="5AA8B374" w14:textId="77777777" w:rsidR="00E9052E" w:rsidRPr="001E09AB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３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場所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、日時</w:t>
            </w:r>
          </w:p>
        </w:tc>
      </w:tr>
      <w:tr w:rsidR="00E9052E" w14:paraId="70541A64" w14:textId="77777777" w:rsidTr="00194BF4">
        <w:tc>
          <w:tcPr>
            <w:tcW w:w="2263" w:type="dxa"/>
            <w:vAlign w:val="center"/>
          </w:tcPr>
          <w:p w14:paraId="39186E07" w14:textId="77777777" w:rsidR="00E9052E" w:rsidRDefault="00E9052E" w:rsidP="00194BF4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実施場所</w:t>
            </w:r>
          </w:p>
        </w:tc>
        <w:tc>
          <w:tcPr>
            <w:tcW w:w="6231" w:type="dxa"/>
          </w:tcPr>
          <w:p w14:paraId="7941E751" w14:textId="1587F1C0" w:rsidR="00E9052E" w:rsidRDefault="00E9052E" w:rsidP="00176C21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福岡県○○郡△△町□□123-456　</w:t>
            </w:r>
            <w:bookmarkStart w:id="0" w:name="_GoBack"/>
            <w:bookmarkEnd w:id="0"/>
            <w:r w:rsidR="00176C21"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  <w:t xml:space="preserve"> </w:t>
            </w:r>
          </w:p>
        </w:tc>
      </w:tr>
      <w:tr w:rsidR="00E9052E" w:rsidRPr="009C185C" w14:paraId="53C25C73" w14:textId="77777777" w:rsidTr="00194BF4">
        <w:tc>
          <w:tcPr>
            <w:tcW w:w="2263" w:type="dxa"/>
            <w:vAlign w:val="center"/>
          </w:tcPr>
          <w:p w14:paraId="658553DB" w14:textId="77777777" w:rsidR="00E9052E" w:rsidRDefault="00E9052E" w:rsidP="00194BF4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実施日時</w:t>
            </w:r>
          </w:p>
        </w:tc>
        <w:tc>
          <w:tcPr>
            <w:tcW w:w="6231" w:type="dxa"/>
          </w:tcPr>
          <w:p w14:paraId="46EED731" w14:textId="77777777" w:rsidR="00E9052E" w:rsidRPr="009C185C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令和　</w:t>
            </w: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年　</w:t>
            </w: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５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月　</w:t>
            </w: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２５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日　</w:t>
            </w: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１３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時　　　～　　</w:t>
            </w:r>
            <w:r w:rsidRPr="008874F4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１６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時</w:t>
            </w:r>
          </w:p>
        </w:tc>
      </w:tr>
      <w:tr w:rsidR="00E9052E" w:rsidRPr="009C185C" w14:paraId="2B6024EE" w14:textId="77777777" w:rsidTr="00194BF4">
        <w:tc>
          <w:tcPr>
            <w:tcW w:w="8494" w:type="dxa"/>
            <w:gridSpan w:val="2"/>
            <w:vAlign w:val="center"/>
          </w:tcPr>
          <w:p w14:paraId="626185F6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４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実施概要</w:t>
            </w:r>
          </w:p>
          <w:p w14:paraId="525D1492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（１）　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現場事務所での動画等を用いた概要説明（工場製作要領の説明を含む）　（約30分）</w:t>
            </w:r>
          </w:p>
          <w:p w14:paraId="57EAF596" w14:textId="77777777" w:rsidR="00E9052E" w:rsidRPr="00BA6B71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（２）　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現場視察（2個グループに分かれて実施）　（約1.5時間）</w:t>
            </w:r>
          </w:p>
          <w:p w14:paraId="6BDC5F72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（３）　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現場事務所での質疑応答及び意見交換　（約１時間）</w:t>
            </w:r>
          </w:p>
          <w:p w14:paraId="00467E19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（４）</w:t>
            </w:r>
          </w:p>
        </w:tc>
      </w:tr>
      <w:tr w:rsidR="00E9052E" w:rsidRPr="009C185C" w14:paraId="43702652" w14:textId="77777777" w:rsidTr="00194BF4">
        <w:tc>
          <w:tcPr>
            <w:tcW w:w="8494" w:type="dxa"/>
            <w:gridSpan w:val="2"/>
            <w:vAlign w:val="center"/>
          </w:tcPr>
          <w:p w14:paraId="22757982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５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所見等</w:t>
            </w:r>
          </w:p>
          <w:p w14:paraId="0FC33730" w14:textId="77777777" w:rsidR="00E9052E" w:rsidRDefault="00E9052E" w:rsidP="00194BF4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（１）　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当日は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降雨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であ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り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一部ぬかるみ等の足場の悪い場所もあったが、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企業側の配慮により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計画通り実施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でき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た。</w:t>
            </w:r>
          </w:p>
          <w:p w14:paraId="4F28E070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（２）　</w:t>
            </w:r>
            <w:r w:rsidRPr="00616A9E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企業等は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部隊等から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の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質問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に対し、丁寧に説明してくれ理解を深めることができた。</w:t>
            </w:r>
          </w:p>
          <w:p w14:paraId="6E3704C6" w14:textId="77777777" w:rsidR="00E9052E" w:rsidRPr="00BA6B71" w:rsidRDefault="00E9052E" w:rsidP="00194BF4">
            <w:pPr>
              <w:widowControl/>
              <w:ind w:leftChars="100" w:left="210" w:firstLineChars="100" w:firstLine="210"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特に、本工法の採用による現場工期の短縮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には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関心があ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ったので、本工法の有用性を認識することが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できた。</w:t>
            </w:r>
          </w:p>
          <w:p w14:paraId="4FBF02D6" w14:textId="77777777" w:rsidR="00E9052E" w:rsidRDefault="00E9052E" w:rsidP="00194BF4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（３）　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部隊のニーズ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が発信でき、更に部隊運用に即した工法などについての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有意義な意見交換ができた。</w:t>
            </w:r>
          </w:p>
          <w:p w14:paraId="6DDC9C96" w14:textId="77777777" w:rsidR="00E9052E" w:rsidRDefault="00E9052E" w:rsidP="00194BF4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E4D0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（４）　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現場での情報交換に先立ちパンフレット等による資料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を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提供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してもらっていたので、</w:t>
            </w:r>
            <w:r w:rsidRPr="00BA6B71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より深い情報交換ができた。</w:t>
            </w:r>
          </w:p>
        </w:tc>
      </w:tr>
      <w:tr w:rsidR="00E9052E" w:rsidRPr="009C185C" w14:paraId="1329EF95" w14:textId="77777777" w:rsidTr="00194BF4">
        <w:tc>
          <w:tcPr>
            <w:tcW w:w="8494" w:type="dxa"/>
            <w:gridSpan w:val="2"/>
            <w:vAlign w:val="center"/>
          </w:tcPr>
          <w:p w14:paraId="407AED22" w14:textId="77777777" w:rsidR="00E9052E" w:rsidRDefault="00E9052E" w:rsidP="00194B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６　その他</w:t>
            </w:r>
          </w:p>
          <w:p w14:paraId="4E5E4FD8" w14:textId="4E9A15E4" w:rsidR="00E9052E" w:rsidRDefault="00E9052E" w:rsidP="00683621">
            <w:pPr>
              <w:widowControl/>
              <w:ind w:left="211" w:hangingChars="100" w:hanging="211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　</w:t>
            </w:r>
            <w:r w:rsidRPr="00616A9E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今回の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情報交換を通じ、民間企業等が保有する最新技術の一端を見ることができた。今後もこのような情報交換事業に積極的に参加したい。</w:t>
            </w:r>
          </w:p>
        </w:tc>
      </w:tr>
    </w:tbl>
    <w:p w14:paraId="4C7F4209" w14:textId="49152E75" w:rsidR="00683621" w:rsidRDefault="00683621" w:rsidP="00683621">
      <w:pPr>
        <w:widowControl/>
        <w:rPr>
          <w:rFonts w:ascii="ＭＳ Ｐ明朝" w:eastAsia="ＭＳ Ｐ明朝" w:hAnsi="ＭＳ Ｐ明朝" w:cs="Arial"/>
          <w:color w:val="222222"/>
          <w:kern w:val="0"/>
          <w:szCs w:val="21"/>
        </w:rPr>
      </w:pPr>
    </w:p>
    <w:sectPr w:rsidR="00683621" w:rsidSect="005C6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BD62B" w14:textId="77777777" w:rsidR="00823BEB" w:rsidRDefault="00823BEB" w:rsidP="00FE235E">
      <w:r>
        <w:separator/>
      </w:r>
    </w:p>
  </w:endnote>
  <w:endnote w:type="continuationSeparator" w:id="0">
    <w:p w14:paraId="529ADB6F" w14:textId="77777777" w:rsidR="00823BEB" w:rsidRDefault="00823BEB" w:rsidP="00F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F1FA7" w14:textId="77777777" w:rsidR="00405551" w:rsidRDefault="004055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041A" w14:textId="2F911D21" w:rsidR="00405551" w:rsidRPr="005C6BE0" w:rsidRDefault="00405551">
    <w:pPr>
      <w:pStyle w:val="a7"/>
      <w:rPr>
        <w:rFonts w:ascii="ＭＳ 明朝" w:eastAsia="ＭＳ 明朝" w:hAnsi="ＭＳ 明朝"/>
        <w:sz w:val="16"/>
        <w:szCs w:val="16"/>
      </w:rPr>
    </w:pPr>
    <w:r>
      <w:ptab w:relativeTo="margin" w:alignment="right" w:leader="none"/>
    </w:r>
    <w:r w:rsidR="005C6BE0" w:rsidRPr="005C6BE0">
      <w:rPr>
        <w:rFonts w:ascii="ＭＳ 明朝" w:eastAsia="ＭＳ 明朝" w:hAnsi="ＭＳ 明朝" w:hint="eastAsia"/>
        <w:sz w:val="16"/>
        <w:szCs w:val="16"/>
      </w:rPr>
      <w:t>（一社）</w:t>
    </w:r>
    <w:r w:rsidRPr="005C6BE0">
      <w:rPr>
        <w:rFonts w:ascii="ＭＳ 明朝" w:eastAsia="ＭＳ 明朝" w:hAnsi="ＭＳ 明朝" w:hint="eastAsia"/>
        <w:sz w:val="16"/>
        <w:szCs w:val="16"/>
      </w:rPr>
      <w:t>防衛施設学会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88FC" w14:textId="77777777" w:rsidR="00405551" w:rsidRDefault="004055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CF2B" w14:textId="77777777" w:rsidR="00823BEB" w:rsidRDefault="00823BEB" w:rsidP="00FE235E">
      <w:r>
        <w:separator/>
      </w:r>
    </w:p>
  </w:footnote>
  <w:footnote w:type="continuationSeparator" w:id="0">
    <w:p w14:paraId="410B10AF" w14:textId="77777777" w:rsidR="00823BEB" w:rsidRDefault="00823BEB" w:rsidP="00FE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DE54" w14:textId="77777777" w:rsidR="00405551" w:rsidRDefault="004055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06CA" w14:textId="77777777" w:rsidR="00405551" w:rsidRDefault="004055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5B302" w14:textId="77777777" w:rsidR="00405551" w:rsidRDefault="004055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46"/>
    <w:rsid w:val="0001601B"/>
    <w:rsid w:val="000313E6"/>
    <w:rsid w:val="000842F3"/>
    <w:rsid w:val="000A626F"/>
    <w:rsid w:val="000B3664"/>
    <w:rsid w:val="000D067B"/>
    <w:rsid w:val="00116EC6"/>
    <w:rsid w:val="001345EB"/>
    <w:rsid w:val="00134B1C"/>
    <w:rsid w:val="00176C21"/>
    <w:rsid w:val="0019300E"/>
    <w:rsid w:val="001E09AB"/>
    <w:rsid w:val="0020228F"/>
    <w:rsid w:val="00240A34"/>
    <w:rsid w:val="00241A77"/>
    <w:rsid w:val="002C02A7"/>
    <w:rsid w:val="002D4839"/>
    <w:rsid w:val="002E4A41"/>
    <w:rsid w:val="00317FB8"/>
    <w:rsid w:val="00345787"/>
    <w:rsid w:val="003E3769"/>
    <w:rsid w:val="00405551"/>
    <w:rsid w:val="00451B14"/>
    <w:rsid w:val="0045426C"/>
    <w:rsid w:val="004B1328"/>
    <w:rsid w:val="004B21C5"/>
    <w:rsid w:val="004C24CD"/>
    <w:rsid w:val="004D6066"/>
    <w:rsid w:val="005272DF"/>
    <w:rsid w:val="00565338"/>
    <w:rsid w:val="00575762"/>
    <w:rsid w:val="005A316C"/>
    <w:rsid w:val="005B0D70"/>
    <w:rsid w:val="005C6BE0"/>
    <w:rsid w:val="006023D0"/>
    <w:rsid w:val="00616A9E"/>
    <w:rsid w:val="00630C81"/>
    <w:rsid w:val="006656AC"/>
    <w:rsid w:val="006668A5"/>
    <w:rsid w:val="00683621"/>
    <w:rsid w:val="00685FF2"/>
    <w:rsid w:val="006918A3"/>
    <w:rsid w:val="006E4D04"/>
    <w:rsid w:val="007372F1"/>
    <w:rsid w:val="007C6118"/>
    <w:rsid w:val="00823BEB"/>
    <w:rsid w:val="00823FCA"/>
    <w:rsid w:val="00825674"/>
    <w:rsid w:val="00830D4A"/>
    <w:rsid w:val="00833000"/>
    <w:rsid w:val="00851A5A"/>
    <w:rsid w:val="00856345"/>
    <w:rsid w:val="00856416"/>
    <w:rsid w:val="008B1046"/>
    <w:rsid w:val="008D1921"/>
    <w:rsid w:val="009165E0"/>
    <w:rsid w:val="009C185C"/>
    <w:rsid w:val="009E1097"/>
    <w:rsid w:val="00A103B4"/>
    <w:rsid w:val="00A20D6E"/>
    <w:rsid w:val="00A5279B"/>
    <w:rsid w:val="00AC2B04"/>
    <w:rsid w:val="00AC4B27"/>
    <w:rsid w:val="00AD1F5B"/>
    <w:rsid w:val="00AE72C9"/>
    <w:rsid w:val="00AF4051"/>
    <w:rsid w:val="00B20BB2"/>
    <w:rsid w:val="00B3285E"/>
    <w:rsid w:val="00BB7E71"/>
    <w:rsid w:val="00DA2491"/>
    <w:rsid w:val="00DC2831"/>
    <w:rsid w:val="00E14B3F"/>
    <w:rsid w:val="00E70A14"/>
    <w:rsid w:val="00E9052E"/>
    <w:rsid w:val="00EB3DD4"/>
    <w:rsid w:val="00EB5776"/>
    <w:rsid w:val="00EC4A88"/>
    <w:rsid w:val="00ED152B"/>
    <w:rsid w:val="00EE7071"/>
    <w:rsid w:val="00EF475A"/>
    <w:rsid w:val="00F1795A"/>
    <w:rsid w:val="00F63A12"/>
    <w:rsid w:val="00FC6902"/>
    <w:rsid w:val="00FD131F"/>
    <w:rsid w:val="00FE235E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5C40D"/>
  <w15:chartTrackingRefBased/>
  <w15:docId w15:val="{0F660D34-93AB-4291-865B-4F928EA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B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35E"/>
  </w:style>
  <w:style w:type="paragraph" w:styleId="a7">
    <w:name w:val="footer"/>
    <w:basedOn w:val="a"/>
    <w:link w:val="a8"/>
    <w:uiPriority w:val="99"/>
    <w:unhideWhenUsed/>
    <w:rsid w:val="00FE2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35E"/>
  </w:style>
  <w:style w:type="table" w:styleId="a9">
    <w:name w:val="Table Grid"/>
    <w:basedOn w:val="a1"/>
    <w:uiPriority w:val="39"/>
    <w:rsid w:val="00FE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E72C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63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7DBF-72CA-4ECC-B92A-546C591B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2022-02-13T03:52:00Z</cp:lastPrinted>
  <dcterms:created xsi:type="dcterms:W3CDTF">2022-03-01T23:57:00Z</dcterms:created>
  <dcterms:modified xsi:type="dcterms:W3CDTF">2022-03-02T00:41:00Z</dcterms:modified>
</cp:coreProperties>
</file>